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8" w:rsidRPr="00591F58" w:rsidRDefault="004D3528" w:rsidP="000C528A">
      <w:pPr>
        <w:pStyle w:val="NoSpacing"/>
        <w:rPr>
          <w:rFonts w:asciiTheme="minorHAnsi" w:hAnsiTheme="minorHAnsi"/>
          <w:b/>
        </w:rPr>
      </w:pPr>
      <w:r w:rsidRPr="00591F58">
        <w:rPr>
          <w:rFonts w:asciiTheme="minorHAnsi" w:hAnsiTheme="minorHAnsi"/>
          <w:b/>
        </w:rPr>
        <w:t>Prilog</w:t>
      </w:r>
      <w:r w:rsidR="005B521F">
        <w:rPr>
          <w:rFonts w:asciiTheme="minorHAnsi" w:hAnsiTheme="minorHAnsi"/>
          <w:b/>
        </w:rPr>
        <w:t xml:space="preserve"> </w:t>
      </w:r>
      <w:r w:rsidRPr="00591F58">
        <w:rPr>
          <w:rFonts w:asciiTheme="minorHAnsi" w:hAnsiTheme="minorHAnsi"/>
          <w:b/>
          <w:spacing w:val="-5"/>
        </w:rPr>
        <w:t>I</w:t>
      </w:r>
      <w:r w:rsidR="000C528A" w:rsidRPr="00591F58">
        <w:rPr>
          <w:rFonts w:asciiTheme="minorHAnsi" w:hAnsiTheme="minorHAnsi"/>
          <w:b/>
          <w:spacing w:val="-5"/>
        </w:rPr>
        <w:t>I</w:t>
      </w:r>
    </w:p>
    <w:p w:rsidR="00DF4450" w:rsidRDefault="00DF4450" w:rsidP="000C528A">
      <w:pPr>
        <w:pStyle w:val="NoSpacing"/>
        <w:jc w:val="center"/>
        <w:rPr>
          <w:rFonts w:asciiTheme="minorHAnsi" w:hAnsiTheme="minorHAnsi"/>
          <w:b/>
        </w:rPr>
      </w:pPr>
    </w:p>
    <w:p w:rsidR="004D3528" w:rsidRPr="00DF4450" w:rsidRDefault="004D3528" w:rsidP="000C528A">
      <w:pPr>
        <w:pStyle w:val="NoSpacing"/>
        <w:jc w:val="center"/>
        <w:rPr>
          <w:rFonts w:asciiTheme="minorHAnsi" w:hAnsiTheme="minorHAnsi"/>
          <w:b/>
          <w:sz w:val="24"/>
        </w:rPr>
      </w:pPr>
      <w:r w:rsidRPr="00DF4450">
        <w:rPr>
          <w:rFonts w:asciiTheme="minorHAnsi" w:hAnsiTheme="minorHAnsi"/>
          <w:b/>
          <w:sz w:val="24"/>
        </w:rPr>
        <w:t>OBRAZAC</w:t>
      </w:r>
      <w:r w:rsidR="005B521F">
        <w:rPr>
          <w:rFonts w:asciiTheme="minorHAnsi" w:hAnsiTheme="minorHAnsi"/>
          <w:b/>
          <w:sz w:val="24"/>
        </w:rPr>
        <w:t xml:space="preserve"> </w:t>
      </w:r>
      <w:r w:rsidRPr="00DF4450">
        <w:rPr>
          <w:rFonts w:asciiTheme="minorHAnsi" w:hAnsiTheme="minorHAnsi"/>
          <w:b/>
          <w:sz w:val="24"/>
        </w:rPr>
        <w:t>ZA</w:t>
      </w:r>
      <w:r w:rsidR="005B521F">
        <w:rPr>
          <w:rFonts w:asciiTheme="minorHAnsi" w:hAnsiTheme="minorHAnsi"/>
          <w:b/>
          <w:sz w:val="24"/>
        </w:rPr>
        <w:t xml:space="preserve"> </w:t>
      </w:r>
      <w:r w:rsidRPr="00DF4450">
        <w:rPr>
          <w:rFonts w:asciiTheme="minorHAnsi" w:hAnsiTheme="minorHAnsi"/>
          <w:b/>
          <w:sz w:val="24"/>
        </w:rPr>
        <w:t>CIJENU</w:t>
      </w:r>
      <w:r w:rsidR="005B521F">
        <w:rPr>
          <w:rFonts w:asciiTheme="minorHAnsi" w:hAnsiTheme="minorHAnsi"/>
          <w:b/>
          <w:sz w:val="24"/>
        </w:rPr>
        <w:t xml:space="preserve"> </w:t>
      </w:r>
      <w:r w:rsidRPr="00DF4450">
        <w:rPr>
          <w:rFonts w:asciiTheme="minorHAnsi" w:hAnsiTheme="minorHAnsi"/>
          <w:b/>
          <w:sz w:val="24"/>
        </w:rPr>
        <w:t>PONUDE</w:t>
      </w:r>
    </w:p>
    <w:p w:rsidR="004D3528" w:rsidRPr="00591F58" w:rsidRDefault="004D3528" w:rsidP="000C528A">
      <w:pPr>
        <w:pStyle w:val="NoSpacing"/>
        <w:rPr>
          <w:rFonts w:asciiTheme="minorHAnsi" w:hAnsiTheme="minorHAnsi"/>
        </w:rPr>
      </w:pPr>
    </w:p>
    <w:p w:rsidR="004D3528" w:rsidRPr="00591F58" w:rsidRDefault="004D3528" w:rsidP="00DF4450">
      <w:pPr>
        <w:pStyle w:val="NoSpacing"/>
        <w:spacing w:after="120"/>
        <w:rPr>
          <w:rFonts w:asciiTheme="minorHAnsi" w:hAnsiTheme="minorHAnsi"/>
        </w:rPr>
      </w:pPr>
      <w:r w:rsidRPr="00591F58">
        <w:rPr>
          <w:rFonts w:asciiTheme="minorHAnsi" w:hAnsiTheme="minorHAnsi"/>
        </w:rPr>
        <w:t>Naziv</w:t>
      </w:r>
      <w:r w:rsidR="005B521F">
        <w:rPr>
          <w:rFonts w:asciiTheme="minorHAnsi" w:hAnsiTheme="minorHAnsi"/>
        </w:rPr>
        <w:t xml:space="preserve"> </w:t>
      </w:r>
      <w:r w:rsidRPr="00591F58">
        <w:rPr>
          <w:rFonts w:asciiTheme="minorHAnsi" w:hAnsiTheme="minorHAnsi"/>
        </w:rPr>
        <w:t xml:space="preserve">dobavljača: </w:t>
      </w:r>
    </w:p>
    <w:p w:rsidR="004D3528" w:rsidRPr="00591F58" w:rsidRDefault="004D3528" w:rsidP="00652EC7">
      <w:pPr>
        <w:pStyle w:val="NoSpacing"/>
        <w:spacing w:after="120"/>
        <w:rPr>
          <w:rFonts w:asciiTheme="minorHAnsi" w:hAnsiTheme="minorHAnsi"/>
        </w:rPr>
      </w:pPr>
      <w:r w:rsidRPr="00591F58">
        <w:rPr>
          <w:rFonts w:asciiTheme="minorHAnsi" w:hAnsiTheme="minorHAnsi"/>
        </w:rPr>
        <w:t>Ponuda broj:</w:t>
      </w:r>
    </w:p>
    <w:p w:rsidR="00591F58" w:rsidRPr="00591F58" w:rsidRDefault="00D346DE" w:rsidP="00DF4450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6" w:firstLine="23"/>
        <w:jc w:val="center"/>
        <w:rPr>
          <w:rFonts w:asciiTheme="minorHAnsi" w:hAnsiTheme="minorHAnsi"/>
          <w:color w:val="000000"/>
        </w:rPr>
      </w:pPr>
      <w:r w:rsidRPr="00591F58">
        <w:rPr>
          <w:rFonts w:asciiTheme="minorHAnsi" w:hAnsiTheme="minorHAnsi"/>
        </w:rPr>
        <w:t>Nabavka usluge</w:t>
      </w:r>
      <w:r w:rsidR="00591F58" w:rsidRPr="00591F58">
        <w:rPr>
          <w:rFonts w:asciiTheme="minorHAnsi" w:hAnsiTheme="minorHAnsi"/>
        </w:rPr>
        <w:t xml:space="preserve"> uređenja biciklističke staze Trebinje-Jazina</w:t>
      </w:r>
      <w:r w:rsidRPr="00591F58">
        <w:rPr>
          <w:rFonts w:asciiTheme="minorHAnsi" w:hAnsiTheme="minorHAnsi"/>
        </w:rPr>
        <w:t xml:space="preserve"> u okviru realizacije </w:t>
      </w:r>
      <w:r w:rsidRPr="00591F58">
        <w:rPr>
          <w:rFonts w:asciiTheme="minorHAnsi" w:hAnsiTheme="minorHAnsi"/>
          <w:color w:val="000000"/>
        </w:rPr>
        <w:t>projekta  “</w:t>
      </w:r>
      <w:r w:rsidRPr="00591F58">
        <w:rPr>
          <w:rFonts w:asciiTheme="minorHAnsi" w:hAnsiTheme="minorHAnsi"/>
        </w:rPr>
        <w:t>ReT</w:t>
      </w:r>
      <w:r w:rsidRPr="00591F58">
        <w:rPr>
          <w:rFonts w:asciiTheme="minorHAnsi" w:hAnsiTheme="minorHAnsi"/>
          <w:lang w:val="en-US"/>
        </w:rPr>
        <w:t>R</w:t>
      </w:r>
      <w:r w:rsidRPr="00591F58">
        <w:rPr>
          <w:rFonts w:asciiTheme="minorHAnsi" w:hAnsiTheme="minorHAnsi"/>
        </w:rPr>
        <w:t>ail</w:t>
      </w:r>
      <w:r w:rsidRPr="00591F58">
        <w:rPr>
          <w:rFonts w:asciiTheme="minorHAnsi" w:hAnsiTheme="minorHAnsi"/>
          <w:color w:val="000000"/>
        </w:rPr>
        <w:t>”</w:t>
      </w:r>
    </w:p>
    <w:tbl>
      <w:tblPr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75"/>
        <w:gridCol w:w="4840"/>
        <w:gridCol w:w="798"/>
        <w:gridCol w:w="1162"/>
        <w:gridCol w:w="1018"/>
        <w:gridCol w:w="1305"/>
      </w:tblGrid>
      <w:tr w:rsidR="00DF4450" w:rsidRPr="00DF4450" w:rsidTr="00FE34B5">
        <w:trPr>
          <w:cantSplit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591F58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R.B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Opis radova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Jedinica mjere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Količina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Jedinična cijena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Ukupno (KM)</w:t>
            </w: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RADOVI NA IZ</w:t>
            </w:r>
            <w:r w:rsidRPr="00DF445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R</w:t>
            </w:r>
            <w:r w:rsidRPr="00DF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ADI TRASE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DF4450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591F58" w:rsidRPr="00DF4450">
              <w:rPr>
                <w:rFonts w:asciiTheme="minorHAnsi" w:hAnsiTheme="minorHAnsi" w:cstheme="minorHAnsi"/>
                <w:sz w:val="21"/>
                <w:szCs w:val="21"/>
              </w:rPr>
              <w:t>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Kombinovano ručno i mašinsko čišćenje visokog, niskog rastinja i mogućih ostataka bivše uskotračne pruge (drveni pragovi, šine, naneseni humus i sl.). Čišćenje podrazumijeva sve radove koji su neophodni da bi se pripremila zdrava posteljica za ugradnju završnog nosivog sloja trase. Materijal deponovati uz trasu na pogodnim mjestima uz saglasnost nadzornog inženjera.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(4.030x2,00 m)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8.060,00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DF4450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591F58" w:rsidRPr="00DF4450">
              <w:rPr>
                <w:rFonts w:asciiTheme="minorHAnsi" w:hAnsiTheme="minorHAnsi" w:cstheme="minorHAnsi"/>
                <w:sz w:val="21"/>
                <w:szCs w:val="21"/>
              </w:rPr>
              <w:t>.2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Mašinsko planiranje i poravnavanje posteljice postojećih makadamskih dionica. U cijenu uračunati poravnavanje rupa, skidanje izbočina, skidanje blata i sl.), te mjestimično nasipanje šljunkovitog materijala za planiranje i poravnavanje u cilju postizanje visinskih kota koje zaht</w:t>
            </w:r>
            <w:r w:rsidR="00DF4450" w:rsidRPr="00DF445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jeva teren na licu mjesta.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(10.850x2.00m)x20%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4.340,00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DF4450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591F58" w:rsidRPr="00DF4450">
              <w:rPr>
                <w:rFonts w:asciiTheme="minorHAnsi" w:hAnsiTheme="minorHAnsi" w:cstheme="minorHAnsi"/>
                <w:sz w:val="21"/>
                <w:szCs w:val="21"/>
              </w:rPr>
              <w:t>.3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Nabavka, transport i ugradnja tampona debljine do 10cm na zdravu prethodno očišćenu posteljicu trase. 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(4.030x2.00x0,</w:t>
            </w:r>
            <w:r w:rsidR="00DF4450" w:rsidRPr="00DF4450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 + 6.820x2,00x0,10x10%)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942,40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DF4450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591F58" w:rsidRPr="00DF4450">
              <w:rPr>
                <w:rFonts w:asciiTheme="minorHAnsi" w:hAnsiTheme="minorHAnsi" w:cstheme="minorHAnsi"/>
                <w:sz w:val="21"/>
                <w:szCs w:val="21"/>
              </w:rPr>
              <w:t>.4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Mašinsko valjanje cijele trase makadamskog puta vibr</w:t>
            </w:r>
            <w:r w:rsidR="00DF4450" w:rsidRPr="00DF4450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cionim valjkom.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(10.850x2</w:t>
            </w:r>
            <w:r w:rsidR="00DF4450" w:rsidRPr="00DF4450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21.700,00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1F58" w:rsidRPr="00DF4450" w:rsidRDefault="00591F58" w:rsidP="00863169">
            <w:pPr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UKUPNO RADOVI NA IZRADI TRASE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652EC7">
            <w:pPr>
              <w:ind w:right="112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  <w:lang w:val="sr-Latn-BA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>II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</w:rPr>
              <w:t>RADOVI NA IZGRADNJI PRIKLJUČAKA SA POSTOJEĆE TRASE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652EC7">
            <w:pPr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II.1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24" w:rsidRPr="007E4BD4" w:rsidRDefault="00591F58" w:rsidP="007B0124">
            <w:pPr>
              <w:pStyle w:val="Other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Nabavka, transport i ugradnja nasipa od šljunkovitog materijala za</w:t>
            </w:r>
            <w:r w:rsidR="007B0124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obilazak gradilišta novog mosta kog brane Gorica. Staza izlazi iz trase uskotračne pruge uulicu Melentija Perovića na skretanju za restoran „Studenac“, a vraća se iza</w:t>
            </w:r>
            <w:r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vinarije "A</w:t>
            </w:r>
            <w:r w:rsidR="00DF4450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nđelić</w:t>
            </w:r>
            <w:r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". </w:t>
            </w:r>
            <w:r w:rsidR="007B0124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Dužina izmještene dionice je oko 500 m. </w:t>
            </w:r>
          </w:p>
          <w:p w:rsidR="00591F58" w:rsidRPr="00DF4450" w:rsidRDefault="00591F58" w:rsidP="007B0124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7E4BD4" w:rsidRDefault="007E4BD4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20</w:t>
            </w:r>
            <w:r w:rsidR="00EC113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,00</w:t>
            </w:r>
          </w:p>
          <w:p w:rsidR="007B0124" w:rsidRPr="007B0124" w:rsidRDefault="007B0124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II.2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 xml:space="preserve">Nabavka, transport i ugradnja nasipa od šljunkovitog materijala za prelaz sa nadvožnjaka na trasu kod parkinga za šlepere i vinarije </w:t>
            </w:r>
            <w:r w:rsidR="00DF4450">
              <w:rPr>
                <w:rFonts w:asciiTheme="minorHAnsi" w:hAnsiTheme="minorHAnsi" w:cstheme="minorHAnsi"/>
                <w:sz w:val="21"/>
                <w:szCs w:val="21"/>
              </w:rPr>
              <w:t>„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F4450">
              <w:rPr>
                <w:rFonts w:asciiTheme="minorHAnsi" w:hAnsiTheme="minorHAnsi" w:cstheme="minorHAnsi"/>
                <w:sz w:val="21"/>
                <w:szCs w:val="21"/>
              </w:rPr>
              <w:t>etijević“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II.3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Izrada pristupnog puta na trasu na lijevoj (sjevernoj) strani postojećeg oporca nadvožnjaka na putu za Necvijeće. Obračun po komplet urađenom poslu.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komplet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II.4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Nabavka, transport i ugradnja tampona na posteljicu nasutog materijala, te zbijanje istog do potrebne zbijenosti.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sr-Latn-B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>UKUPNO RADOVI NA IZGRADNJI PRIKLJUČAKA SA POSTOJEĆE TRASE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652EC7">
            <w:pPr>
              <w:ind w:right="112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>III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91F58" w:rsidRPr="00DF4450" w:rsidRDefault="00591F58" w:rsidP="00863169">
            <w:pPr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>RADOVI NA ČIŠĆENJU TUNELA I ODRONA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652EC7">
            <w:pPr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III.1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Čišćenje 2 tunela: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Mašinsko uklanjanje nasutog raznog materijala iz tunela, te utovar u kamion i odvoz na obližnju deponiju koju odredi nadzorni organ.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30,00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III.2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Čišćenje odrona: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Mašinsko uklanjanje nasutog materijala usl</w:t>
            </w:r>
            <w:r w:rsidR="00DF4450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jed odrona kombinirkom, razastiranje i nasipanje materijala na put i ispod puta, te utovar viška materijala iz odrona u kamion i odvoz na obližnju deponiju koju odredi nadzorni organ. 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(180,00x2,50x2,</w:t>
            </w:r>
            <w:r w:rsidR="00DF4450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</w:rPr>
              <w:t>UKUPNO RADOVI NA ČIŠĆENJU TUNELA I ODRONA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>IV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1F58" w:rsidRPr="00DF4450" w:rsidRDefault="00591F58" w:rsidP="00863169">
            <w:pPr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>RADOVI NA IZRADI OGRADE NADVOŽNJAKA</w:t>
            </w:r>
            <w:r w:rsidR="007E4BD4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 xml:space="preserve"> I NA LOKACIJI MLINICA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652EC7">
            <w:pPr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  <w:lang w:val="sr-Latn-BA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IV.1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Nabavka, transport i ugradnja komp</w:t>
            </w:r>
            <w:r w:rsidR="00DF4450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et metalne ograde po kruni zidova visine h=1.10m. Ograda se sastoji od vertikalnih stubova</w:t>
            </w:r>
            <w:r w:rsidR="007E4BD4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7E4BD4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φ 48)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 xml:space="preserve"> i horizontalnih cijevi. Horizontalne cijevi postaviti (zavariti) u dva reda po visini i to po vrhu stubova i na polovini visine stubova.. Visina stubova je h=1.10m koji se ankeruju u pod i postavljaju na svaka 3m. </w:t>
            </w:r>
            <w:r w:rsidR="007B0124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Postavlja se na dvije lokacije – nadvožnjak iznad magistralnog puta M6 i </w:t>
            </w:r>
            <w:r w:rsidR="0009703E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dionica kod </w:t>
            </w:r>
            <w:r w:rsid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</w:t>
            </w:r>
            <w:r w:rsidR="007B0124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linice</w:t>
            </w:r>
            <w:r w:rsidR="0009703E" w:rsidRPr="007E4BD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Cijenom obuhvatiti sav potreban rad i materijal na izradi pozicije.</w:t>
            </w:r>
          </w:p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Obračun po 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1</w:t>
            </w: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DF445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Default="00EC5563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652EC7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EC1133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</w:p>
          <w:p w:rsidR="00EC5563" w:rsidRPr="00EC5563" w:rsidRDefault="00EC5563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63" w:rsidRPr="00DF4450" w:rsidRDefault="00EC5563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4450" w:rsidRPr="00DF4450" w:rsidTr="00FE34B5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91F58" w:rsidRPr="00DF4450" w:rsidRDefault="00591F58" w:rsidP="00863169">
            <w:pPr>
              <w:pStyle w:val="Other0"/>
              <w:rPr>
                <w:rFonts w:asciiTheme="minorHAnsi" w:hAnsiTheme="minorHAnsi" w:cstheme="minorHAnsi"/>
                <w:sz w:val="21"/>
                <w:szCs w:val="21"/>
              </w:rPr>
            </w:pPr>
            <w:r w:rsidRPr="00DF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</w:t>
            </w:r>
            <w:r w:rsidR="007E4B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KUPNO RADOVI NA IZRADI OGRADE </w:t>
            </w:r>
            <w:r w:rsidRPr="00DF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NADVOŽNJAKA</w:t>
            </w:r>
            <w:r w:rsidR="007E4B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 NA LOKACIJI MLINICA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652EC7">
            <w:pPr>
              <w:pStyle w:val="Other0"/>
              <w:ind w:right="1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F58" w:rsidRPr="00DF4450" w:rsidRDefault="00591F58" w:rsidP="00863169">
            <w:pPr>
              <w:pStyle w:val="Other0"/>
              <w:ind w:right="112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91F58" w:rsidRPr="00DF4450" w:rsidTr="00DF4450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652EC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8" w:rsidRPr="00DF4450" w:rsidRDefault="00591F58" w:rsidP="0086316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91F58" w:rsidRPr="00DF4450" w:rsidTr="00DF4450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ind w:right="110"/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  <w:r w:rsidRPr="00DF4450"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  <w:t>UKUPNO BEZ PDV: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</w:p>
        </w:tc>
      </w:tr>
      <w:tr w:rsidR="00591F58" w:rsidRPr="00DF4450" w:rsidTr="00DF4450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F314A1" w:rsidRDefault="00EC5563" w:rsidP="00652EC7">
            <w:pPr>
              <w:ind w:right="11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BA"/>
              </w:rPr>
            </w:pPr>
            <w:r w:rsidRPr="00F314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BA"/>
              </w:rPr>
              <w:t>POPUST: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</w:p>
        </w:tc>
      </w:tr>
      <w:tr w:rsidR="00591F58" w:rsidRPr="00DF4450" w:rsidTr="00DF4450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F314A1" w:rsidRDefault="00EC5563" w:rsidP="00652EC7">
            <w:pPr>
              <w:ind w:right="11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BA"/>
              </w:rPr>
            </w:pPr>
            <w:r w:rsidRPr="00F314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BA"/>
              </w:rPr>
              <w:t>UKUPNO SA URAČUNATIM POPUSTOM BEZ PDV: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1F58" w:rsidRPr="00DF4450" w:rsidRDefault="00591F58" w:rsidP="00652EC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sr-Latn-BA"/>
              </w:rPr>
            </w:pPr>
          </w:p>
        </w:tc>
      </w:tr>
    </w:tbl>
    <w:p w:rsidR="00591F58" w:rsidRDefault="00591F58" w:rsidP="00591F58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:rsidR="00DF4450" w:rsidRPr="00DF4450" w:rsidRDefault="00DF4450" w:rsidP="00FE34B5">
      <w:pPr>
        <w:pStyle w:val="BodyText"/>
        <w:keepNext/>
        <w:widowControl/>
        <w:spacing w:after="240"/>
        <w:ind w:left="0"/>
        <w:rPr>
          <w:rFonts w:asciiTheme="minorHAnsi" w:hAnsiTheme="minorHAnsi"/>
          <w:sz w:val="22"/>
          <w:szCs w:val="20"/>
        </w:rPr>
      </w:pPr>
      <w:r w:rsidRPr="00DF4450">
        <w:rPr>
          <w:rFonts w:asciiTheme="minorHAnsi" w:hAnsiTheme="minorHAnsi"/>
          <w:sz w:val="22"/>
          <w:szCs w:val="20"/>
        </w:rPr>
        <w:t>Potpis ovlaštenog lica:</w:t>
      </w:r>
    </w:p>
    <w:p w:rsidR="004D3528" w:rsidRDefault="00DF4450" w:rsidP="00FE34B5">
      <w:pPr>
        <w:pStyle w:val="BodyText"/>
        <w:tabs>
          <w:tab w:val="left" w:pos="3544"/>
        </w:tabs>
        <w:ind w:left="0"/>
        <w:rPr>
          <w:rFonts w:asciiTheme="minorHAnsi" w:hAnsiTheme="minorHAnsi"/>
          <w:sz w:val="22"/>
          <w:szCs w:val="20"/>
        </w:rPr>
      </w:pPr>
      <w:r w:rsidRPr="00DF4450">
        <w:rPr>
          <w:rFonts w:asciiTheme="minorHAnsi" w:hAnsiTheme="minorHAnsi"/>
          <w:sz w:val="22"/>
          <w:szCs w:val="20"/>
        </w:rPr>
        <w:t xml:space="preserve">___________________ </w:t>
      </w:r>
      <w:r w:rsidR="00FE34B5">
        <w:rPr>
          <w:rFonts w:asciiTheme="minorHAnsi" w:hAnsiTheme="minorHAnsi"/>
          <w:sz w:val="22"/>
          <w:szCs w:val="20"/>
        </w:rPr>
        <w:tab/>
      </w:r>
      <w:r w:rsidRPr="00DF4450">
        <w:rPr>
          <w:rFonts w:asciiTheme="minorHAnsi" w:hAnsiTheme="minorHAnsi"/>
          <w:sz w:val="22"/>
          <w:szCs w:val="20"/>
        </w:rPr>
        <w:t>M.P.</w:t>
      </w:r>
    </w:p>
    <w:p w:rsidR="00DC1A82" w:rsidRDefault="00DC1A82" w:rsidP="00FE34B5">
      <w:pPr>
        <w:pStyle w:val="BodyText"/>
        <w:tabs>
          <w:tab w:val="left" w:pos="3544"/>
        </w:tabs>
        <w:ind w:left="0"/>
        <w:rPr>
          <w:rFonts w:asciiTheme="minorHAnsi" w:hAnsiTheme="minorHAnsi"/>
          <w:sz w:val="22"/>
          <w:szCs w:val="20"/>
        </w:rPr>
      </w:pPr>
    </w:p>
    <w:p w:rsidR="00DC1A82" w:rsidRDefault="00DC1A82" w:rsidP="00FE34B5">
      <w:pPr>
        <w:pStyle w:val="BodyText"/>
        <w:tabs>
          <w:tab w:val="left" w:pos="3544"/>
        </w:tabs>
        <w:ind w:left="0"/>
        <w:rPr>
          <w:rFonts w:asciiTheme="minorHAnsi" w:hAnsiTheme="minorHAnsi"/>
          <w:sz w:val="22"/>
          <w:szCs w:val="20"/>
        </w:rPr>
      </w:pPr>
    </w:p>
    <w:p w:rsidR="00DC1A82" w:rsidRDefault="00DC1A82" w:rsidP="00FE34B5">
      <w:pPr>
        <w:pStyle w:val="BodyText"/>
        <w:tabs>
          <w:tab w:val="left" w:pos="3544"/>
        </w:tabs>
        <w:ind w:left="0"/>
        <w:rPr>
          <w:rFonts w:asciiTheme="minorHAnsi" w:hAnsiTheme="minorHAnsi"/>
          <w:sz w:val="22"/>
          <w:szCs w:val="20"/>
        </w:rPr>
      </w:pPr>
    </w:p>
    <w:p w:rsidR="00DC1A82" w:rsidRPr="00DF4450" w:rsidRDefault="00DC1A82" w:rsidP="00FE34B5">
      <w:pPr>
        <w:pStyle w:val="BodyText"/>
        <w:tabs>
          <w:tab w:val="left" w:pos="3544"/>
        </w:tabs>
        <w:ind w:left="0"/>
        <w:rPr>
          <w:sz w:val="28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>
            <wp:extent cx="6122670" cy="3994150"/>
            <wp:effectExtent l="19050" t="0" r="0" b="0"/>
            <wp:docPr id="1" name="Picture 0" descr="Karta st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sta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A82" w:rsidRPr="00DF4450" w:rsidSect="00652EC7">
      <w:type w:val="continuous"/>
      <w:pgSz w:w="11910" w:h="16840"/>
      <w:pgMar w:top="851" w:right="1134" w:bottom="1134" w:left="1134" w:header="0" w:footer="95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3528"/>
    <w:rsid w:val="0001665E"/>
    <w:rsid w:val="00050F06"/>
    <w:rsid w:val="000547B1"/>
    <w:rsid w:val="00071058"/>
    <w:rsid w:val="0009703E"/>
    <w:rsid w:val="000B3CB1"/>
    <w:rsid w:val="000C528A"/>
    <w:rsid w:val="0012118B"/>
    <w:rsid w:val="00141BC8"/>
    <w:rsid w:val="00146BCB"/>
    <w:rsid w:val="001A7ECD"/>
    <w:rsid w:val="001D569A"/>
    <w:rsid w:val="00202F20"/>
    <w:rsid w:val="00227F04"/>
    <w:rsid w:val="00270025"/>
    <w:rsid w:val="00290CC3"/>
    <w:rsid w:val="003668C8"/>
    <w:rsid w:val="003A4B2A"/>
    <w:rsid w:val="003D433A"/>
    <w:rsid w:val="003F7C02"/>
    <w:rsid w:val="004345D6"/>
    <w:rsid w:val="00457A03"/>
    <w:rsid w:val="00485A17"/>
    <w:rsid w:val="004D3528"/>
    <w:rsid w:val="00561325"/>
    <w:rsid w:val="00591F58"/>
    <w:rsid w:val="005A5463"/>
    <w:rsid w:val="005B521F"/>
    <w:rsid w:val="00616B61"/>
    <w:rsid w:val="00652EC7"/>
    <w:rsid w:val="006A638D"/>
    <w:rsid w:val="00700873"/>
    <w:rsid w:val="00717B31"/>
    <w:rsid w:val="00763979"/>
    <w:rsid w:val="007A672B"/>
    <w:rsid w:val="007B0124"/>
    <w:rsid w:val="007E4BD4"/>
    <w:rsid w:val="008F7CA0"/>
    <w:rsid w:val="00924C91"/>
    <w:rsid w:val="00962B27"/>
    <w:rsid w:val="009833CA"/>
    <w:rsid w:val="009B515E"/>
    <w:rsid w:val="00A06FAB"/>
    <w:rsid w:val="00A75B3D"/>
    <w:rsid w:val="00AA1CC9"/>
    <w:rsid w:val="00BF28FA"/>
    <w:rsid w:val="00C55FB7"/>
    <w:rsid w:val="00CA3D47"/>
    <w:rsid w:val="00CE6DF7"/>
    <w:rsid w:val="00D346DE"/>
    <w:rsid w:val="00DC1A82"/>
    <w:rsid w:val="00DF4450"/>
    <w:rsid w:val="00E04C29"/>
    <w:rsid w:val="00E84FF7"/>
    <w:rsid w:val="00EC1133"/>
    <w:rsid w:val="00EC5563"/>
    <w:rsid w:val="00EE7A72"/>
    <w:rsid w:val="00EF567C"/>
    <w:rsid w:val="00F015B4"/>
    <w:rsid w:val="00F203CF"/>
    <w:rsid w:val="00F314A1"/>
    <w:rsid w:val="00FE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52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hr-HR"/>
    </w:rPr>
  </w:style>
  <w:style w:type="paragraph" w:styleId="Heading2">
    <w:name w:val="heading 2"/>
    <w:basedOn w:val="Normal"/>
    <w:link w:val="Heading2Char"/>
    <w:uiPriority w:val="1"/>
    <w:qFormat/>
    <w:rsid w:val="004D3528"/>
    <w:pPr>
      <w:ind w:left="2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D3528"/>
    <w:pPr>
      <w:ind w:left="101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D3528"/>
    <w:rPr>
      <w:rFonts w:ascii="Cambria" w:eastAsia="Cambria" w:hAnsi="Cambria" w:cs="Cambria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1"/>
    <w:rsid w:val="004D3528"/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4D3528"/>
    <w:pPr>
      <w:ind w:left="2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3528"/>
    <w:rPr>
      <w:rFonts w:ascii="Cambria" w:eastAsia="Cambria" w:hAnsi="Cambria" w:cs="Cambria"/>
      <w:sz w:val="24"/>
      <w:szCs w:val="24"/>
      <w:lang w:val="hr-HR"/>
    </w:rPr>
  </w:style>
  <w:style w:type="paragraph" w:styleId="NoSpacing">
    <w:name w:val="No Spacing"/>
    <w:uiPriority w:val="1"/>
    <w:qFormat/>
    <w:rsid w:val="004D352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AB"/>
    <w:rPr>
      <w:rFonts w:ascii="Tahoma" w:eastAsia="Cambria" w:hAnsi="Tahoma" w:cs="Tahoma"/>
      <w:sz w:val="16"/>
      <w:szCs w:val="16"/>
      <w:lang w:val="hr-HR"/>
    </w:rPr>
  </w:style>
  <w:style w:type="character" w:customStyle="1" w:styleId="Other">
    <w:name w:val="Other_"/>
    <w:basedOn w:val="DefaultParagraphFont"/>
    <w:link w:val="Other0"/>
    <w:rsid w:val="00591F58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591F58"/>
    <w:pPr>
      <w:autoSpaceDE/>
      <w:autoSpaceDN/>
    </w:pPr>
    <w:rPr>
      <w:rFonts w:ascii="Times New Roman" w:eastAsia="Times New Roman" w:hAnsi="Times New Roman" w:cs="Times New Roman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Drazen Vukovic</cp:lastModifiedBy>
  <cp:revision>7</cp:revision>
  <cp:lastPrinted>2023-02-07T07:31:00Z</cp:lastPrinted>
  <dcterms:created xsi:type="dcterms:W3CDTF">2023-02-07T07:54:00Z</dcterms:created>
  <dcterms:modified xsi:type="dcterms:W3CDTF">2023-02-08T07:02:00Z</dcterms:modified>
</cp:coreProperties>
</file>